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2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28"/>
      </w:tblGrid>
      <w:tr w:rsidR="000A44A0" w:rsidRPr="00947E1F" w14:paraId="2DE29525" w14:textId="77777777" w:rsidTr="00887224">
        <w:trPr>
          <w:trHeight w:val="20"/>
          <w:jc w:val="center"/>
        </w:trPr>
        <w:tc>
          <w:tcPr>
            <w:tcW w:w="11328" w:type="dxa"/>
            <w:shd w:val="clear" w:color="auto" w:fill="auto"/>
            <w:vAlign w:val="center"/>
          </w:tcPr>
          <w:p w14:paraId="2456B821" w14:textId="77777777" w:rsidR="000A44A0" w:rsidRPr="00947E1F" w:rsidRDefault="000A44A0" w:rsidP="00887224">
            <w:pPr>
              <w:rPr>
                <w:rFonts w:ascii="Calibri" w:eastAsia="Times New Roman" w:hAnsi="Calibri"/>
                <w:color w:val="323E4F"/>
                <w:spacing w:val="5"/>
                <w:kern w:val="28"/>
                <w:sz w:val="40"/>
                <w:szCs w:val="52"/>
              </w:rPr>
            </w:pPr>
            <w:r w:rsidRPr="00947E1F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489A931D" wp14:editId="6D0AAC5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5515" cy="1093470"/>
                  <wp:effectExtent l="0" t="0" r="6985" b="0"/>
                  <wp:wrapNone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E1F">
              <w:rPr>
                <w:rFonts w:ascii="Calibri" w:eastAsia="Times New Roman" w:hAnsi="Calibri"/>
                <w:b/>
                <w:i/>
                <w:color w:val="323E4F"/>
                <w:spacing w:val="5"/>
                <w:kern w:val="28"/>
                <w:sz w:val="32"/>
                <w:szCs w:val="52"/>
              </w:rPr>
              <w:t>Gminny Program Rewitalizacji Gminy Reńska Wieś na lata 2021-2030</w:t>
            </w:r>
          </w:p>
        </w:tc>
      </w:tr>
      <w:tr w:rsidR="000A44A0" w:rsidRPr="00947E1F" w14:paraId="1D5229D4" w14:textId="77777777" w:rsidTr="00887224">
        <w:trPr>
          <w:trHeight w:val="20"/>
          <w:jc w:val="center"/>
        </w:trPr>
        <w:tc>
          <w:tcPr>
            <w:tcW w:w="11328" w:type="dxa"/>
            <w:shd w:val="clear" w:color="auto" w:fill="auto"/>
            <w:vAlign w:val="center"/>
          </w:tcPr>
          <w:p w14:paraId="68806708" w14:textId="77777777" w:rsidR="000A44A0" w:rsidRPr="00947E1F" w:rsidRDefault="000A44A0" w:rsidP="00887224">
            <w:pPr>
              <w:spacing w:line="276" w:lineRule="auto"/>
              <w:rPr>
                <w:rFonts w:ascii="Calibri" w:hAnsi="Calibri"/>
                <w:sz w:val="20"/>
                <w:szCs w:val="21"/>
              </w:rPr>
            </w:pPr>
            <w:r w:rsidRPr="00947E1F">
              <w:rPr>
                <w:rFonts w:ascii="Calibri" w:hAnsi="Calibri"/>
                <w:sz w:val="20"/>
                <w:szCs w:val="21"/>
              </w:rPr>
              <w:t>Szanowni Państwo!</w:t>
            </w:r>
          </w:p>
          <w:p w14:paraId="20FD9FC2" w14:textId="77777777" w:rsidR="000A44A0" w:rsidRPr="00947E1F" w:rsidRDefault="000A44A0" w:rsidP="00887224">
            <w:pPr>
              <w:spacing w:line="276" w:lineRule="auto"/>
              <w:ind w:right="1870"/>
              <w:jc w:val="both"/>
              <w:rPr>
                <w:rFonts w:ascii="Calibri" w:hAnsi="Calibri"/>
                <w:sz w:val="20"/>
                <w:szCs w:val="21"/>
              </w:rPr>
            </w:pPr>
            <w:r w:rsidRPr="00947E1F">
              <w:rPr>
                <w:rFonts w:ascii="Calibri" w:hAnsi="Calibri"/>
                <w:sz w:val="20"/>
                <w:szCs w:val="21"/>
              </w:rPr>
              <w:t xml:space="preserve">Gmina Reńska Wieś przystępuje do opracowania Gminnego Programu Rewitalizacji, obejmującego wyznaczenie obszarów, na których stwierdzono problemy społeczne, gospodarcze, przestrzenno-funkcjonalne oraz techniczne. Wyprowadzenie ze stanu kryzysowego obszarów zdegradowanych ma służyć poprawie sytuacji społeczno-ekonomicznej mieszkańców. </w:t>
            </w:r>
          </w:p>
          <w:p w14:paraId="3CE6A700" w14:textId="77777777" w:rsidR="000A44A0" w:rsidRPr="00947E1F" w:rsidRDefault="000A44A0" w:rsidP="00887224">
            <w:pPr>
              <w:spacing w:line="276" w:lineRule="auto"/>
              <w:ind w:right="1445"/>
              <w:jc w:val="right"/>
              <w:rPr>
                <w:rFonts w:ascii="Calibri" w:hAnsi="Calibri"/>
                <w:sz w:val="20"/>
                <w:szCs w:val="21"/>
              </w:rPr>
            </w:pPr>
            <w:r w:rsidRPr="00947E1F">
              <w:rPr>
                <w:rFonts w:ascii="Calibri" w:hAnsi="Calibri"/>
                <w:sz w:val="20"/>
                <w:szCs w:val="21"/>
              </w:rPr>
              <w:t>Tomasz Hubert Kandziora</w:t>
            </w:r>
          </w:p>
          <w:p w14:paraId="77A17673" w14:textId="77777777" w:rsidR="000A44A0" w:rsidRPr="00947E1F" w:rsidRDefault="000A44A0" w:rsidP="00887224">
            <w:pPr>
              <w:spacing w:line="276" w:lineRule="auto"/>
              <w:ind w:right="1445"/>
              <w:jc w:val="right"/>
              <w:rPr>
                <w:rFonts w:ascii="Calibri" w:hAnsi="Calibri"/>
                <w:szCs w:val="21"/>
              </w:rPr>
            </w:pPr>
            <w:r w:rsidRPr="00947E1F">
              <w:rPr>
                <w:rFonts w:ascii="Calibri" w:hAnsi="Calibri"/>
                <w:sz w:val="20"/>
                <w:szCs w:val="21"/>
              </w:rPr>
              <w:t>Wójt Gminy Reńska Wieś</w:t>
            </w:r>
          </w:p>
          <w:p w14:paraId="084A169D" w14:textId="77777777" w:rsidR="000A44A0" w:rsidRPr="00947E1F" w:rsidRDefault="000A44A0" w:rsidP="00887224">
            <w:pPr>
              <w:spacing w:line="276" w:lineRule="auto"/>
              <w:ind w:right="1445"/>
              <w:jc w:val="right"/>
              <w:rPr>
                <w:rFonts w:ascii="Calibri" w:hAnsi="Calibri"/>
                <w:sz w:val="21"/>
                <w:szCs w:val="21"/>
              </w:rPr>
            </w:pPr>
          </w:p>
        </w:tc>
      </w:tr>
      <w:tr w:rsidR="000A44A0" w:rsidRPr="00947E1F" w14:paraId="59EF9028" w14:textId="77777777" w:rsidTr="00887224">
        <w:trPr>
          <w:trHeight w:val="304"/>
          <w:jc w:val="center"/>
        </w:trPr>
        <w:tc>
          <w:tcPr>
            <w:tcW w:w="1132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741B649B" w14:textId="77777777" w:rsidR="000A44A0" w:rsidRPr="00947E1F" w:rsidRDefault="000A44A0" w:rsidP="00887224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 xml:space="preserve">1. Proszę wskazać, który obszar gminy (sołectwo) Pana(i) zdaniem powinien być poddany procesowi rewitalizacji ze względu na występujące na nim zagrożenia społeczne, niską jakość świadczonych usług społecznych, złą kondycję gospodarczą </w:t>
            </w:r>
            <w:r>
              <w:rPr>
                <w:rFonts w:ascii="Calibri" w:hAnsi="Calibri"/>
                <w:b/>
                <w:sz w:val="21"/>
                <w:szCs w:val="21"/>
              </w:rPr>
              <w:t>czy</w:t>
            </w:r>
            <w:r w:rsidRPr="00947E1F">
              <w:rPr>
                <w:rFonts w:ascii="Calibri" w:hAnsi="Calibri"/>
                <w:b/>
                <w:sz w:val="21"/>
                <w:szCs w:val="21"/>
              </w:rPr>
              <w:t> zdegradowaną przestrzeń publiczną.</w:t>
            </w:r>
          </w:p>
        </w:tc>
      </w:tr>
    </w:tbl>
    <w:p w14:paraId="567A467E" w14:textId="77777777" w:rsidR="000A44A0" w:rsidRPr="00947E1F" w:rsidRDefault="000A44A0" w:rsidP="000A44A0">
      <w:pPr>
        <w:rPr>
          <w:rFonts w:ascii="Calibri" w:hAnsi="Calibri"/>
          <w:vanish/>
        </w:rPr>
      </w:pPr>
    </w:p>
    <w:p w14:paraId="2BEF2232" w14:textId="77777777" w:rsidR="000A44A0" w:rsidRPr="00947E1F" w:rsidRDefault="000A44A0" w:rsidP="000A44A0">
      <w:pPr>
        <w:rPr>
          <w:rFonts w:ascii="Calibri" w:hAnsi="Calibri"/>
          <w:sz w:val="20"/>
          <w:szCs w:val="20"/>
        </w:rPr>
        <w:sectPr w:rsidR="000A44A0" w:rsidRPr="00947E1F" w:rsidSect="0047277C">
          <w:footerReference w:type="even" r:id="rId7"/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5962" w:type="dxa"/>
        <w:jc w:val="center"/>
        <w:tblBorders>
          <w:top w:val="single" w:sz="4" w:space="0" w:color="FFE599"/>
          <w:bottom w:val="single" w:sz="4" w:space="0" w:color="FFE599"/>
          <w:insideH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4969"/>
        <w:gridCol w:w="142"/>
      </w:tblGrid>
      <w:tr w:rsidR="000A44A0" w:rsidRPr="00947E1F" w14:paraId="6C3FAF97" w14:textId="77777777" w:rsidTr="000A44A0">
        <w:trPr>
          <w:gridAfter w:val="1"/>
          <w:wAfter w:w="142" w:type="dxa"/>
          <w:trHeight w:val="244"/>
          <w:jc w:val="center"/>
        </w:trPr>
        <w:tc>
          <w:tcPr>
            <w:tcW w:w="70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FFFAA83" w14:textId="77777777" w:rsidR="000A44A0" w:rsidRPr="00947E1F" w:rsidRDefault="000A44A0" w:rsidP="000A44A0">
            <w:pPr>
              <w:ind w:left="-105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E3D2EF7" w14:textId="77777777" w:rsidR="000A44A0" w:rsidRPr="00947E1F" w:rsidRDefault="000A44A0" w:rsidP="000A44A0">
            <w:pPr>
              <w:ind w:left="-384" w:right="-258" w:firstLine="384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Bytków</w:t>
            </w:r>
          </w:p>
        </w:tc>
      </w:tr>
      <w:tr w:rsidR="000A44A0" w:rsidRPr="00947E1F" w14:paraId="69885949" w14:textId="77777777" w:rsidTr="000A44A0">
        <w:trPr>
          <w:gridAfter w:val="1"/>
          <w:wAfter w:w="142" w:type="dxa"/>
          <w:trHeight w:val="24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402957" w14:textId="77777777" w:rsidR="000A44A0" w:rsidRPr="00947E1F" w:rsidRDefault="000A44A0" w:rsidP="000A44A0">
            <w:pPr>
              <w:ind w:left="-105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527EE79D" w14:textId="77777777" w:rsidR="000A44A0" w:rsidRPr="00947E1F" w:rsidRDefault="000A44A0" w:rsidP="000A44A0">
            <w:pPr>
              <w:ind w:left="-384" w:right="-258" w:firstLine="384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Dębowa</w:t>
            </w:r>
          </w:p>
        </w:tc>
      </w:tr>
      <w:tr w:rsidR="000A44A0" w:rsidRPr="00947E1F" w14:paraId="3919CB45" w14:textId="77777777" w:rsidTr="000A44A0">
        <w:trPr>
          <w:gridAfter w:val="1"/>
          <w:wAfter w:w="142" w:type="dxa"/>
          <w:trHeight w:val="24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D62AE6" w14:textId="77777777" w:rsidR="000A44A0" w:rsidRPr="00947E1F" w:rsidRDefault="000A44A0" w:rsidP="000A44A0">
            <w:pPr>
              <w:ind w:left="-105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69388A2D" w14:textId="77777777" w:rsidR="000A44A0" w:rsidRPr="00947E1F" w:rsidRDefault="000A44A0" w:rsidP="000A44A0">
            <w:pPr>
              <w:ind w:left="-384" w:right="-258" w:firstLine="384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Długomiłowice</w:t>
            </w:r>
          </w:p>
        </w:tc>
      </w:tr>
      <w:tr w:rsidR="000A44A0" w:rsidRPr="00947E1F" w14:paraId="32AACCC5" w14:textId="77777777" w:rsidTr="000A44A0">
        <w:trPr>
          <w:gridAfter w:val="1"/>
          <w:wAfter w:w="142" w:type="dxa"/>
          <w:trHeight w:val="24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97F7A0" w14:textId="77777777" w:rsidR="000A44A0" w:rsidRPr="00947E1F" w:rsidRDefault="000A44A0" w:rsidP="000A44A0">
            <w:pPr>
              <w:ind w:left="-105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3A037BA2" w14:textId="77777777" w:rsidR="000A44A0" w:rsidRPr="00947E1F" w:rsidRDefault="000A44A0" w:rsidP="000A44A0">
            <w:pPr>
              <w:ind w:left="-384" w:right="-258" w:firstLine="384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Gierałtowice</w:t>
            </w:r>
          </w:p>
        </w:tc>
      </w:tr>
      <w:tr w:rsidR="000A44A0" w:rsidRPr="00947E1F" w14:paraId="40085A26" w14:textId="77777777" w:rsidTr="000A44A0">
        <w:trPr>
          <w:gridAfter w:val="1"/>
          <w:wAfter w:w="142" w:type="dxa"/>
          <w:trHeight w:val="24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D7E7004" w14:textId="77777777" w:rsidR="000A44A0" w:rsidRPr="00947E1F" w:rsidRDefault="000A44A0" w:rsidP="000A44A0">
            <w:pPr>
              <w:ind w:left="-105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569C2A1C" w14:textId="77777777" w:rsidR="000A44A0" w:rsidRPr="00947E1F" w:rsidRDefault="000A44A0" w:rsidP="000A44A0">
            <w:pPr>
              <w:ind w:left="-384" w:right="-258" w:firstLine="384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Kamionka</w:t>
            </w:r>
          </w:p>
        </w:tc>
      </w:tr>
      <w:tr w:rsidR="000A44A0" w:rsidRPr="00947E1F" w14:paraId="1A0CDA82" w14:textId="77777777" w:rsidTr="000A44A0">
        <w:trPr>
          <w:gridAfter w:val="1"/>
          <w:wAfter w:w="142" w:type="dxa"/>
          <w:trHeight w:val="24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B7745D0" w14:textId="77777777" w:rsidR="000A44A0" w:rsidRPr="00947E1F" w:rsidRDefault="000A44A0" w:rsidP="000A44A0">
            <w:pPr>
              <w:ind w:left="-105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49BE0684" w14:textId="77777777" w:rsidR="000A44A0" w:rsidRPr="00947E1F" w:rsidRDefault="000A44A0" w:rsidP="000A44A0">
            <w:pPr>
              <w:ind w:left="-384" w:right="-258" w:firstLine="384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7E1F">
              <w:rPr>
                <w:rFonts w:ascii="Calibri" w:hAnsi="Calibri"/>
                <w:sz w:val="20"/>
                <w:szCs w:val="20"/>
              </w:rPr>
              <w:t>Komorno</w:t>
            </w:r>
            <w:proofErr w:type="spellEnd"/>
          </w:p>
        </w:tc>
      </w:tr>
      <w:tr w:rsidR="000A44A0" w:rsidRPr="00947E1F" w14:paraId="7AB5AF8F" w14:textId="77777777" w:rsidTr="000A44A0">
        <w:trPr>
          <w:gridAfter w:val="1"/>
          <w:wAfter w:w="142" w:type="dxa"/>
          <w:trHeight w:val="24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A277DEC" w14:textId="77777777" w:rsidR="000A44A0" w:rsidRPr="00947E1F" w:rsidRDefault="000A44A0" w:rsidP="000A44A0">
            <w:pPr>
              <w:ind w:left="-105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5816B8A0" w14:textId="77777777" w:rsidR="000A44A0" w:rsidRPr="00947E1F" w:rsidRDefault="000A44A0" w:rsidP="000A44A0">
            <w:pPr>
              <w:ind w:left="-384" w:right="-258" w:firstLine="384"/>
              <w:rPr>
                <w:rFonts w:ascii="Calibri" w:hAnsi="Calibri"/>
                <w:sz w:val="20"/>
                <w:szCs w:val="20"/>
              </w:rPr>
            </w:pPr>
            <w:r w:rsidRPr="00432047">
              <w:rPr>
                <w:rFonts w:ascii="Calibri" w:hAnsi="Calibri"/>
                <w:sz w:val="20"/>
                <w:szCs w:val="20"/>
              </w:rPr>
              <w:t>Łężce</w:t>
            </w:r>
          </w:p>
        </w:tc>
      </w:tr>
      <w:tr w:rsidR="000A44A0" w:rsidRPr="00947E1F" w14:paraId="18FC58E7" w14:textId="77777777" w:rsidTr="000A44A0">
        <w:trPr>
          <w:gridAfter w:val="1"/>
          <w:wAfter w:w="142" w:type="dxa"/>
          <w:trHeight w:val="24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1CEE32" w14:textId="77777777" w:rsidR="000A44A0" w:rsidRPr="00947E1F" w:rsidRDefault="000A44A0" w:rsidP="000A44A0">
            <w:pPr>
              <w:ind w:left="-105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1BEAC7B6" w14:textId="77777777" w:rsidR="000A44A0" w:rsidRPr="00947E1F" w:rsidRDefault="000A44A0" w:rsidP="000A44A0">
            <w:pPr>
              <w:ind w:left="-384" w:right="-258" w:firstLine="384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Mechnica</w:t>
            </w:r>
          </w:p>
        </w:tc>
      </w:tr>
      <w:tr w:rsidR="000A44A0" w:rsidRPr="00947E1F" w14:paraId="0FC23986" w14:textId="77777777" w:rsidTr="000A44A0">
        <w:trPr>
          <w:trHeight w:val="244"/>
          <w:jc w:val="center"/>
        </w:trPr>
        <w:tc>
          <w:tcPr>
            <w:tcW w:w="851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  <w:vAlign w:val="center"/>
          </w:tcPr>
          <w:p w14:paraId="23EB49D8" w14:textId="77777777" w:rsidR="000A44A0" w:rsidRPr="00947E1F" w:rsidRDefault="000A44A0" w:rsidP="000A44A0">
            <w:pPr>
              <w:ind w:left="37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  <w:vAlign w:val="center"/>
          </w:tcPr>
          <w:p w14:paraId="147CB897" w14:textId="77777777" w:rsidR="000A44A0" w:rsidRPr="00947E1F" w:rsidRDefault="000A44A0" w:rsidP="00887224">
            <w:pPr>
              <w:ind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Naczysławki</w:t>
            </w:r>
          </w:p>
        </w:tc>
      </w:tr>
      <w:tr w:rsidR="000A44A0" w:rsidRPr="00947E1F" w14:paraId="2220A4F3" w14:textId="77777777" w:rsidTr="000A44A0">
        <w:trPr>
          <w:trHeight w:val="244"/>
          <w:jc w:val="center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292573CB" w14:textId="77777777" w:rsidR="000A44A0" w:rsidRPr="00947E1F" w:rsidRDefault="000A44A0" w:rsidP="000A44A0">
            <w:pPr>
              <w:ind w:left="37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1CD7E95F" w14:textId="77777777" w:rsidR="000A44A0" w:rsidRPr="00947E1F" w:rsidRDefault="000A44A0" w:rsidP="00887224">
            <w:pPr>
              <w:ind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Poborszów</w:t>
            </w:r>
          </w:p>
        </w:tc>
      </w:tr>
      <w:tr w:rsidR="000A44A0" w:rsidRPr="00947E1F" w14:paraId="5C3B87BB" w14:textId="77777777" w:rsidTr="000A44A0">
        <w:trPr>
          <w:trHeight w:val="244"/>
          <w:jc w:val="center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5964C409" w14:textId="77777777" w:rsidR="000A44A0" w:rsidRPr="00947E1F" w:rsidRDefault="000A44A0" w:rsidP="000A44A0">
            <w:pPr>
              <w:ind w:left="37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09C16B3C" w14:textId="77777777" w:rsidR="000A44A0" w:rsidRPr="00947E1F" w:rsidRDefault="000A44A0" w:rsidP="00887224">
            <w:pPr>
              <w:ind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Pociękarb</w:t>
            </w:r>
          </w:p>
        </w:tc>
      </w:tr>
      <w:tr w:rsidR="000A44A0" w:rsidRPr="00947E1F" w14:paraId="65C405ED" w14:textId="77777777" w:rsidTr="000A44A0">
        <w:trPr>
          <w:trHeight w:val="244"/>
          <w:jc w:val="center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72D2EDD8" w14:textId="77777777" w:rsidR="000A44A0" w:rsidRPr="00947E1F" w:rsidRDefault="000A44A0" w:rsidP="000A44A0">
            <w:pPr>
              <w:ind w:left="37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20FB5A4D" w14:textId="77777777" w:rsidR="000A44A0" w:rsidRPr="00947E1F" w:rsidRDefault="000A44A0" w:rsidP="00887224">
            <w:pPr>
              <w:ind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Pokrzywnica</w:t>
            </w:r>
          </w:p>
        </w:tc>
      </w:tr>
      <w:tr w:rsidR="000A44A0" w:rsidRPr="00947E1F" w14:paraId="0349BDAE" w14:textId="77777777" w:rsidTr="000A44A0">
        <w:trPr>
          <w:trHeight w:val="244"/>
          <w:jc w:val="center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2C2439A7" w14:textId="77777777" w:rsidR="000A44A0" w:rsidRPr="00947E1F" w:rsidRDefault="000A44A0" w:rsidP="000A44A0">
            <w:pPr>
              <w:ind w:left="37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04C48C5F" w14:textId="77777777" w:rsidR="000A44A0" w:rsidRPr="00947E1F" w:rsidRDefault="000A44A0" w:rsidP="00887224">
            <w:pPr>
              <w:ind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Radziejów</w:t>
            </w:r>
          </w:p>
        </w:tc>
      </w:tr>
      <w:tr w:rsidR="000A44A0" w:rsidRPr="00947E1F" w14:paraId="15931FD2" w14:textId="77777777" w:rsidTr="000A44A0">
        <w:trPr>
          <w:trHeight w:val="245"/>
          <w:jc w:val="center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3EFE7349" w14:textId="77777777" w:rsidR="000A44A0" w:rsidRPr="00947E1F" w:rsidRDefault="000A44A0" w:rsidP="000A44A0">
            <w:pPr>
              <w:ind w:left="37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shd w:val="clear" w:color="auto" w:fill="auto"/>
            <w:vAlign w:val="center"/>
          </w:tcPr>
          <w:p w14:paraId="42997E67" w14:textId="77777777" w:rsidR="000A44A0" w:rsidRPr="00947E1F" w:rsidRDefault="000A44A0" w:rsidP="00887224">
            <w:pPr>
              <w:ind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Reńska Wieś</w:t>
            </w:r>
          </w:p>
        </w:tc>
      </w:tr>
      <w:tr w:rsidR="000A44A0" w:rsidRPr="00947E1F" w14:paraId="2A3F54B4" w14:textId="77777777" w:rsidTr="000A44A0">
        <w:trPr>
          <w:trHeight w:val="245"/>
          <w:jc w:val="center"/>
        </w:trPr>
        <w:tc>
          <w:tcPr>
            <w:tcW w:w="851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8386C11" w14:textId="77777777" w:rsidR="000A44A0" w:rsidRPr="00947E1F" w:rsidRDefault="000A44A0" w:rsidP="000A44A0">
            <w:pPr>
              <w:ind w:left="37"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</w:p>
        </w:tc>
        <w:tc>
          <w:tcPr>
            <w:tcW w:w="5111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796AB88" w14:textId="77777777" w:rsidR="000A44A0" w:rsidRPr="00947E1F" w:rsidRDefault="000A44A0" w:rsidP="00887224">
            <w:pPr>
              <w:ind w:right="-258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Większyce</w:t>
            </w:r>
          </w:p>
        </w:tc>
      </w:tr>
    </w:tbl>
    <w:p w14:paraId="5AA13E21" w14:textId="77777777" w:rsidR="000A44A0" w:rsidRPr="00947E1F" w:rsidRDefault="000A44A0" w:rsidP="000A44A0">
      <w:pPr>
        <w:rPr>
          <w:rFonts w:ascii="Calibri" w:hAnsi="Calibri"/>
          <w:vanish/>
        </w:rPr>
        <w:sectPr w:rsidR="000A44A0" w:rsidRPr="00947E1F" w:rsidSect="009160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D94F6D" w14:textId="77777777" w:rsidR="000A44A0" w:rsidRPr="00947E1F" w:rsidRDefault="000A44A0" w:rsidP="000A44A0">
      <w:pPr>
        <w:rPr>
          <w:rFonts w:ascii="Calibri" w:hAnsi="Calibri"/>
          <w:vanish/>
        </w:rPr>
      </w:pPr>
    </w:p>
    <w:tbl>
      <w:tblPr>
        <w:tblW w:w="11340" w:type="dxa"/>
        <w:jc w:val="center"/>
        <w:tblBorders>
          <w:insideH w:val="single" w:sz="4" w:space="0" w:color="FFE59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820"/>
        <w:gridCol w:w="571"/>
        <w:gridCol w:w="1133"/>
        <w:gridCol w:w="567"/>
        <w:gridCol w:w="708"/>
        <w:gridCol w:w="426"/>
        <w:gridCol w:w="446"/>
        <w:gridCol w:w="121"/>
        <w:gridCol w:w="28"/>
        <w:gridCol w:w="113"/>
        <w:gridCol w:w="454"/>
        <w:gridCol w:w="113"/>
        <w:gridCol w:w="7"/>
        <w:gridCol w:w="715"/>
        <w:gridCol w:w="582"/>
        <w:gridCol w:w="142"/>
        <w:gridCol w:w="269"/>
        <w:gridCol w:w="433"/>
        <w:gridCol w:w="567"/>
        <w:gridCol w:w="7"/>
        <w:gridCol w:w="425"/>
        <w:gridCol w:w="135"/>
        <w:gridCol w:w="141"/>
        <w:gridCol w:w="291"/>
        <w:gridCol w:w="276"/>
        <w:gridCol w:w="1141"/>
      </w:tblGrid>
      <w:tr w:rsidR="000A44A0" w:rsidRPr="00947E1F" w14:paraId="003E13FB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09C907D4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>2. Proszę podać Pana(i) związek ze wskazanym terenem (można wskazać kilka odpowiedzi).</w:t>
            </w:r>
          </w:p>
        </w:tc>
      </w:tr>
      <w:tr w:rsidR="000A44A0" w:rsidRPr="00947E1F" w14:paraId="6BAAA313" w14:textId="77777777" w:rsidTr="00887224">
        <w:trPr>
          <w:trHeight w:val="283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8912DFE" w14:textId="77777777" w:rsidR="000A44A0" w:rsidRPr="00947E1F" w:rsidRDefault="000A44A0" w:rsidP="000A44A0">
            <w:pPr>
              <w:ind w:right="-109"/>
              <w:jc w:val="center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</w:p>
        </w:tc>
        <w:tc>
          <w:tcPr>
            <w:tcW w:w="4671" w:type="dxa"/>
            <w:gridSpan w:val="7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249E50C1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Miejsce zamieszkania</w:t>
            </w:r>
          </w:p>
        </w:tc>
        <w:tc>
          <w:tcPr>
            <w:tcW w:w="71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88CB80E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47E1F">
              <w:rPr>
                <w:rFonts w:ascii="Calibri" w:hAnsi="Calibri"/>
                <w:sz w:val="16"/>
                <w:szCs w:val="20"/>
              </w:rPr>
              <w:sym w:font="Wingdings" w:char="F0A1"/>
            </w:r>
          </w:p>
        </w:tc>
        <w:tc>
          <w:tcPr>
            <w:tcW w:w="5244" w:type="dxa"/>
            <w:gridSpan w:val="15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97DD6E9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Miejsce pracy</w:t>
            </w:r>
          </w:p>
        </w:tc>
      </w:tr>
      <w:tr w:rsidR="000A44A0" w:rsidRPr="00947E1F" w14:paraId="04A3811F" w14:textId="77777777" w:rsidTr="00887224">
        <w:trPr>
          <w:trHeight w:val="220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C3F089E" w14:textId="77777777" w:rsidR="000A44A0" w:rsidRPr="00947E1F" w:rsidRDefault="000A44A0" w:rsidP="000A44A0">
            <w:pPr>
              <w:ind w:right="-109"/>
              <w:jc w:val="center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</w:p>
        </w:tc>
        <w:tc>
          <w:tcPr>
            <w:tcW w:w="4671" w:type="dxa"/>
            <w:gridSpan w:val="7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93A3A7C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Miejsce prowadzenia działalności gospodarczej</w:t>
            </w:r>
          </w:p>
        </w:tc>
        <w:tc>
          <w:tcPr>
            <w:tcW w:w="71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79E2A3E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947E1F">
              <w:rPr>
                <w:rFonts w:ascii="Calibri" w:hAnsi="Calibri"/>
                <w:sz w:val="16"/>
                <w:szCs w:val="20"/>
              </w:rPr>
              <w:sym w:font="Wingdings" w:char="F0A1"/>
            </w:r>
          </w:p>
        </w:tc>
        <w:tc>
          <w:tcPr>
            <w:tcW w:w="5244" w:type="dxa"/>
            <w:gridSpan w:val="15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6B5B9BF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Miejsce rekreacji, wypoczynku</w:t>
            </w:r>
          </w:p>
        </w:tc>
      </w:tr>
      <w:tr w:rsidR="000A44A0" w:rsidRPr="00947E1F" w14:paraId="5DD658AB" w14:textId="77777777" w:rsidTr="00887224">
        <w:trPr>
          <w:trHeight w:val="283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F9D4699" w14:textId="77777777" w:rsidR="000A44A0" w:rsidRPr="00947E1F" w:rsidRDefault="000A44A0" w:rsidP="000A44A0">
            <w:pPr>
              <w:ind w:right="-109"/>
              <w:jc w:val="center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</w:p>
        </w:tc>
        <w:tc>
          <w:tcPr>
            <w:tcW w:w="10631" w:type="dxa"/>
            <w:gridSpan w:val="26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FAA283C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Inne (jakie)</w:t>
            </w:r>
            <w:r w:rsidRPr="00947E1F">
              <w:rPr>
                <w:rFonts w:ascii="Calibri" w:hAnsi="Calibri"/>
              </w:rPr>
              <w:t>……….…………………………………………………………………………………………………………………………………………………</w:t>
            </w:r>
          </w:p>
        </w:tc>
      </w:tr>
      <w:tr w:rsidR="000A44A0" w:rsidRPr="00947E1F" w14:paraId="41C98306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03146DEB" w14:textId="77777777" w:rsidR="000A44A0" w:rsidRPr="00947E1F" w:rsidRDefault="000A44A0" w:rsidP="00887224">
            <w:pPr>
              <w:rPr>
                <w:rFonts w:ascii="Calibri" w:hAnsi="Calibri"/>
                <w:b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>4. Proszę ocenić wymienione elementy związane z jakością życia na wskazanym przez Pana(nią) obszarze.</w:t>
            </w:r>
          </w:p>
        </w:tc>
      </w:tr>
      <w:tr w:rsidR="000A44A0" w:rsidRPr="00947E1F" w14:paraId="505BAF2D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AB44EED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Estetyka otoczenia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244D176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5245CE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średnia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F0CFD3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107C1AB6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85C3D04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Aktywność ośrodków kulturalno-rekreacyjnych i sportowych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59DC35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05B578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B3A23C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1ACD8B1C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4197291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Poczucie bezpieczeństwa w okolicy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F4CCBD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035B70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7BC386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76CE460D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A5E7F05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Samoorganizacja społeczna i współpraca między mieszkańcami a władzami publicznymi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63BD87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0EBBAB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E672A4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3153F3E1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2625383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Infrastruktura drogowa oraz ciągi komunikacyjne dla pieszych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12AACE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D38958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ECD341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261CE79C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CBFC7F1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Dostępność transportu publicznego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466542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4B7095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CEE897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19296325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DEE20CA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Stan techniczny obiektów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36CCC6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FEAA89E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53928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5E9F9BFF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3CD3FF5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Dostępność miejsc spędzania wolnego czasu – place zabaw, miejsca zielone itp.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41B78B6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CF2CEB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9F1DC5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1ABB3821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C307907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Zdewastowane i opuszczone obiekty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A9FD0E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01DA26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BEB3E2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1DF2C15D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B65100C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Dostępność przedszkoli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F256FD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A3FFF3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42DD93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44D8AD0D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4F0D10C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Dostępność żłobków i klubów dziecięcych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5907F0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3669FF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314825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3ECC1622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773B214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Dostępność miejsc usługowych i handlu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C83786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AAE66F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FB145B6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30E3630F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679E6FA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Dostępność lokali gastronomicznych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D9EC96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FA06FC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EDABC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49AEF66F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E5BFCA9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Jakość obsługi w jednostkach gminnych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9F89A7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149999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F9747E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5C78F453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30E806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Atrakcyjność turystyczna gminy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742170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D795F9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45643EE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4B0CD20A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741FF74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lastRenderedPageBreak/>
              <w:t>Jakość oferty i programów kierowanych do dzieci i młodzieży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9F1BCD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9E54FD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D3450C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68157478" w14:textId="77777777" w:rsidTr="00887224">
        <w:trPr>
          <w:trHeight w:val="227"/>
          <w:jc w:val="center"/>
        </w:trPr>
        <w:tc>
          <w:tcPr>
            <w:tcW w:w="7655" w:type="dxa"/>
            <w:gridSpan w:val="1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5E2B65B" w14:textId="77777777" w:rsidR="000A44A0" w:rsidRPr="00947E1F" w:rsidRDefault="000A44A0" w:rsidP="00887224">
            <w:pPr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Jakość oferty i programów kierowanych do seniorów</w:t>
            </w:r>
          </w:p>
        </w:tc>
        <w:tc>
          <w:tcPr>
            <w:tcW w:w="127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57A8A0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niska</w:t>
            </w:r>
          </w:p>
        </w:tc>
        <w:tc>
          <w:tcPr>
            <w:tcW w:w="992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90E785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B2AE80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wysoka</w:t>
            </w:r>
          </w:p>
        </w:tc>
      </w:tr>
      <w:tr w:rsidR="000A44A0" w:rsidRPr="00947E1F" w14:paraId="261455DC" w14:textId="77777777" w:rsidTr="00887224">
        <w:trPr>
          <w:trHeight w:val="18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1A220486" w14:textId="77777777" w:rsidR="000A44A0" w:rsidRPr="00947E1F" w:rsidRDefault="000A44A0" w:rsidP="00887224">
            <w:pPr>
              <w:rPr>
                <w:rFonts w:ascii="Calibri" w:hAnsi="Calibri"/>
                <w:color w:val="385623"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>5. Jakie problemy Pana(i) zdaniem występują na wybranym przez Pana(</w:t>
            </w:r>
            <w:proofErr w:type="spellStart"/>
            <w:r w:rsidRPr="00947E1F">
              <w:rPr>
                <w:rFonts w:ascii="Calibri" w:hAnsi="Calibri"/>
                <w:b/>
                <w:sz w:val="21"/>
                <w:szCs w:val="21"/>
              </w:rPr>
              <w:t>ią</w:t>
            </w:r>
            <w:proofErr w:type="spellEnd"/>
            <w:r w:rsidRPr="00947E1F">
              <w:rPr>
                <w:rFonts w:ascii="Calibri" w:hAnsi="Calibri"/>
                <w:b/>
                <w:sz w:val="21"/>
                <w:szCs w:val="21"/>
              </w:rPr>
              <w:t>) obszarze?</w:t>
            </w:r>
          </w:p>
        </w:tc>
      </w:tr>
      <w:tr w:rsidR="000A44A0" w:rsidRPr="00947E1F" w14:paraId="5E42DD21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52E8FD7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Przestępczość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65130C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43C91DEE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158E12E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0678AAF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6D966CAF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62A2550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Przestępczość młodocianych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9E63E3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0EE6B4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596305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DC9B0F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579964E7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ED47314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Bezrobocie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74FA9B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62DECE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AE7233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03F4DD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7EDD6399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2C0D62C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Bieda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AE5312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59C40F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676529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44AA65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7CED737D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E42E3AA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Alkoholizm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724A6A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4195F5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C6B087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131574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1DDC6A62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C746D8F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Przemoc w rodzinie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99BD73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A9B879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BAE3B7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62C559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209BFDD0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BE9F411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Narkomania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944E81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387E7B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FD0FD8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F9BA1D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62FF726F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B64C618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 xml:space="preserve">Brak dostępu do nowoczesnej technologii 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4103CA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DF43D9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DEACE8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401C56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5DF67264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CD600FC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Brak podstawowych mediów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8F0BCA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6815AB6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B81B30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9BD4B1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2F24CD01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28F59A4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Stan dróg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06ED75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747507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5E6996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A97084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20610454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1D970F6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Połączenia komunikacyjne, ilość dróg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DCF5FC9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79A9AB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12EC36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A0A836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6FA568C3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4EFDD89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Zły stan budynków kubaturowych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112B48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5A3634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82446E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2C1CB69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599BCC3D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7B0F714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Zły stan zabytków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B03860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13939C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B6B01A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32A5216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1512FAAF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8F72D7B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Zanieczyszczenie środowiska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D98A20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38D827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6D2325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8E144A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55872BD7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427BA68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Bezdomność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326EF69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7BB81D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F71B249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7D15A7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67D7658F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DA9B6F0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Starzenie się społeczności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2DBFB3E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C423C2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409D08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7926FC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4DDC0FC0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D5FFC3C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Wandalizm/niszczenie mienia publicznego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65C691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2390C7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19F50F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7F14476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050EA940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E550B06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Bezradność życiowa rodzin/uzależnienie od pomocy społecznej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F94A996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53AD97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DB5EC1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72E44B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0491F322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E7FB965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Niska aktywność obywatelska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4F8139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C1333C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7B7646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193222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5353E01B" w14:textId="77777777" w:rsidTr="00887224">
        <w:trPr>
          <w:trHeight w:val="227"/>
          <w:jc w:val="center"/>
        </w:trPr>
        <w:tc>
          <w:tcPr>
            <w:tcW w:w="45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E292555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Słaba integracja lokalnej społeczności</w:t>
            </w:r>
          </w:p>
        </w:tc>
        <w:tc>
          <w:tcPr>
            <w:tcW w:w="1708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B8A2C3E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ED0129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niskie zagrożenie </w:t>
            </w:r>
          </w:p>
        </w:tc>
        <w:tc>
          <w:tcPr>
            <w:tcW w:w="1708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F65794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średnie zagrożenie </w:t>
            </w:r>
          </w:p>
        </w:tc>
        <w:tc>
          <w:tcPr>
            <w:tcW w:w="170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2E9830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wysokie zagrożenie </w:t>
            </w:r>
          </w:p>
        </w:tc>
      </w:tr>
      <w:tr w:rsidR="000A44A0" w:rsidRPr="00947E1F" w14:paraId="6E843751" w14:textId="77777777" w:rsidTr="00887224">
        <w:trPr>
          <w:trHeight w:val="227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3C959BB" w14:textId="77777777" w:rsidR="000A44A0" w:rsidRPr="00947E1F" w:rsidRDefault="000A44A0" w:rsidP="00887224">
            <w:pPr>
              <w:pStyle w:val="Bezodstpw"/>
              <w:rPr>
                <w:rFonts w:ascii="Calibri" w:hAnsi="Calibri"/>
                <w:color w:val="2E74B5"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>6. Jak ocenił(a)by Pan(i) poziom zainteresowania władz oraz innych instytucji w działania wskazane poniżej na wybranym obszarze.</w:t>
            </w:r>
          </w:p>
        </w:tc>
      </w:tr>
      <w:tr w:rsidR="000A44A0" w:rsidRPr="00947E1F" w14:paraId="06AB1B35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14B1D34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Stan dróg, chodników i parkingów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9AC3A9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F519A5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89BA8E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125DCEAF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D3F74C7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Komunikacja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66FDCC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C76442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021F91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21EB9375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3CED58F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Usługi telefoniczne/Internet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0E39B7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6CF761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FF194E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7486422F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584A214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Handel/usługi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C4ACA69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C43DC4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265C01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78FAFBEF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DA6087F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Usługi bankowe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5A0E10E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7E6A5A9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66E1A7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338F8496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F9FE773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Baza noclegowa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47F08B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7DF11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2975B1E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4A8E69F5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3DE3D8B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Baza gastronomiczna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FEBC92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391885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128F00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4FFEF117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483B53E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Oferta kulturalna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BCCF22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0737C5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976073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554273A3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273D6BA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Oferta turystyczna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101491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95E58B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37F49E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6F1E8FB5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15B1CD0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Baza sportowa, wypoczynkowa i rekreacyjna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F6D474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E54686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73609B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4B9D07E8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27C0CD1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Służba zdrowia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C045D5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E7E451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D2CD2B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1E8EE7AD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2451D0E" w14:textId="77777777" w:rsidR="000A44A0" w:rsidRPr="00947E1F" w:rsidRDefault="000A44A0" w:rsidP="00887224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Oferta inwestycyjna – przewidywane inwestycje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07890C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niski</w:t>
            </w:r>
          </w:p>
        </w:tc>
        <w:tc>
          <w:tcPr>
            <w:tcW w:w="1843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C5620D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średni</w:t>
            </w:r>
          </w:p>
        </w:tc>
        <w:tc>
          <w:tcPr>
            <w:tcW w:w="1984" w:type="dxa"/>
            <w:gridSpan w:val="5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F35D09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wysoki</w:t>
            </w:r>
          </w:p>
        </w:tc>
      </w:tr>
      <w:tr w:rsidR="000A44A0" w:rsidRPr="00947E1F" w14:paraId="0D51CD4D" w14:textId="77777777" w:rsidTr="00887224">
        <w:trPr>
          <w:trHeight w:val="227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6B5A96A3" w14:textId="77777777" w:rsidR="000A44A0" w:rsidRPr="00947E1F" w:rsidRDefault="000A44A0" w:rsidP="00887224">
            <w:pPr>
              <w:pStyle w:val="Bezodstpw"/>
              <w:tabs>
                <w:tab w:val="left" w:pos="7755"/>
                <w:tab w:val="left" w:pos="7800"/>
              </w:tabs>
              <w:rPr>
                <w:rFonts w:ascii="Calibri" w:hAnsi="Calibri"/>
                <w:b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lastRenderedPageBreak/>
              <w:t>7. Jakich miejsc i form aktywności brakuje we wskazany</w:t>
            </w:r>
            <w:r>
              <w:rPr>
                <w:rFonts w:ascii="Calibri" w:hAnsi="Calibri"/>
                <w:b/>
                <w:sz w:val="21"/>
                <w:szCs w:val="21"/>
              </w:rPr>
              <w:t>m</w:t>
            </w:r>
            <w:r w:rsidRPr="00947E1F">
              <w:rPr>
                <w:rFonts w:ascii="Calibri" w:hAnsi="Calibri"/>
                <w:b/>
                <w:sz w:val="21"/>
                <w:szCs w:val="21"/>
              </w:rPr>
              <w:t xml:space="preserve"> przez Pana(</w:t>
            </w:r>
            <w:proofErr w:type="spellStart"/>
            <w:r w:rsidRPr="00947E1F">
              <w:rPr>
                <w:rFonts w:ascii="Calibri" w:hAnsi="Calibri"/>
                <w:b/>
                <w:sz w:val="21"/>
                <w:szCs w:val="21"/>
              </w:rPr>
              <w:t>ią</w:t>
            </w:r>
            <w:proofErr w:type="spellEnd"/>
            <w:r w:rsidRPr="00947E1F">
              <w:rPr>
                <w:rFonts w:ascii="Calibri" w:hAnsi="Calibri"/>
                <w:b/>
                <w:sz w:val="21"/>
                <w:szCs w:val="21"/>
              </w:rPr>
              <w:t xml:space="preserve">) </w:t>
            </w:r>
            <w:r>
              <w:rPr>
                <w:rFonts w:ascii="Calibri" w:hAnsi="Calibri"/>
                <w:b/>
                <w:sz w:val="21"/>
                <w:szCs w:val="21"/>
              </w:rPr>
              <w:t>obszarze</w:t>
            </w:r>
            <w:r w:rsidRPr="00947E1F">
              <w:rPr>
                <w:rFonts w:ascii="Calibri" w:hAnsi="Calibri"/>
                <w:b/>
                <w:sz w:val="21"/>
                <w:szCs w:val="21"/>
              </w:rPr>
              <w:t>?</w:t>
            </w:r>
          </w:p>
        </w:tc>
      </w:tr>
      <w:tr w:rsidR="000A44A0" w:rsidRPr="00947E1F" w14:paraId="5EDB420B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63DAD9C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Miejsc spędzania wolnego czasu - świetlice, kluby itp.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739FAB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nie brakuje</w:t>
            </w:r>
          </w:p>
        </w:tc>
        <w:tc>
          <w:tcPr>
            <w:tcW w:w="2410" w:type="dxa"/>
            <w:gridSpan w:val="9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653E51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brakuje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B87ABEC" w14:textId="77777777" w:rsidR="000A44A0" w:rsidRPr="00947E1F" w:rsidRDefault="000A44A0" w:rsidP="00887224">
            <w:pPr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bardzo brakuje</w:t>
            </w:r>
          </w:p>
        </w:tc>
      </w:tr>
      <w:tr w:rsidR="000A44A0" w:rsidRPr="00947E1F" w14:paraId="07BF4249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C817A83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 xml:space="preserve">Organizacji wpływających na aktywność społeczną </w:t>
            </w:r>
          </w:p>
          <w:p w14:paraId="2E45B740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(organizacje pozarządowe, grupy nieformalne itp.)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393ECE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nie brakuje</w:t>
            </w:r>
          </w:p>
        </w:tc>
        <w:tc>
          <w:tcPr>
            <w:tcW w:w="2410" w:type="dxa"/>
            <w:gridSpan w:val="9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CF49E9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brakuje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F7572B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bardzo brakuje</w:t>
            </w:r>
          </w:p>
        </w:tc>
      </w:tr>
      <w:tr w:rsidR="000A44A0" w:rsidRPr="00947E1F" w14:paraId="2CE63DE8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F5E8F9C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 xml:space="preserve">Infrastruktury sportowo-rekreacyjnej 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9B82A2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nie brakuje</w:t>
            </w:r>
          </w:p>
        </w:tc>
        <w:tc>
          <w:tcPr>
            <w:tcW w:w="2410" w:type="dxa"/>
            <w:gridSpan w:val="9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935721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brakuje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26662B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bardzo brakuje</w:t>
            </w:r>
          </w:p>
        </w:tc>
      </w:tr>
      <w:tr w:rsidR="000A44A0" w:rsidRPr="00947E1F" w14:paraId="38157550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7E1B9F0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Imprez integrujących społeczność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9A6EFB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nie brakuje</w:t>
            </w:r>
          </w:p>
        </w:tc>
        <w:tc>
          <w:tcPr>
            <w:tcW w:w="2410" w:type="dxa"/>
            <w:gridSpan w:val="9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44672C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brakuje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DAD2FF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bardzo brakuje</w:t>
            </w:r>
          </w:p>
        </w:tc>
      </w:tr>
      <w:tr w:rsidR="000A44A0" w:rsidRPr="00947E1F" w14:paraId="4276F713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A425774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Punktów małej gastronomii oraz handlu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E21CB5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nie brakuje</w:t>
            </w:r>
          </w:p>
        </w:tc>
        <w:tc>
          <w:tcPr>
            <w:tcW w:w="2410" w:type="dxa"/>
            <w:gridSpan w:val="9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183A0E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brakuje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1C089E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bardzo brakuje</w:t>
            </w:r>
          </w:p>
        </w:tc>
      </w:tr>
      <w:tr w:rsidR="000A44A0" w:rsidRPr="00947E1F" w14:paraId="388598A8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8F173EC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Placówek opieki medycznej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1F908FE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nie brakuje</w:t>
            </w:r>
          </w:p>
        </w:tc>
        <w:tc>
          <w:tcPr>
            <w:tcW w:w="2410" w:type="dxa"/>
            <w:gridSpan w:val="9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9DAAD1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brakuje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52F741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bardzo brakuje</w:t>
            </w:r>
          </w:p>
        </w:tc>
      </w:tr>
      <w:tr w:rsidR="000A44A0" w:rsidRPr="00947E1F" w14:paraId="3E2857EC" w14:textId="77777777" w:rsidTr="00887224">
        <w:trPr>
          <w:trHeight w:val="227"/>
          <w:jc w:val="center"/>
        </w:trPr>
        <w:tc>
          <w:tcPr>
            <w:tcW w:w="5529" w:type="dxa"/>
            <w:gridSpan w:val="1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83E3A12" w14:textId="77777777" w:rsidR="000A44A0" w:rsidRPr="00947E1F" w:rsidRDefault="000A44A0" w:rsidP="00887224">
            <w:pPr>
              <w:pStyle w:val="Bezodstpw"/>
              <w:jc w:val="left"/>
              <w:rPr>
                <w:rFonts w:ascii="Calibri" w:hAnsi="Calibri"/>
                <w:sz w:val="20"/>
                <w:szCs w:val="20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t>Miejsc wsparcia osób z problemami społecznymi</w:t>
            </w:r>
          </w:p>
        </w:tc>
        <w:tc>
          <w:tcPr>
            <w:tcW w:w="1984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646CAF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nie brakuje</w:t>
            </w:r>
          </w:p>
        </w:tc>
        <w:tc>
          <w:tcPr>
            <w:tcW w:w="2410" w:type="dxa"/>
            <w:gridSpan w:val="9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4E5141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brakuje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34160B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6"/>
              </w:rPr>
            </w:pPr>
            <w:r w:rsidRPr="00947E1F">
              <w:rPr>
                <w:rFonts w:ascii="Calibri" w:hAnsi="Calibri"/>
                <w:sz w:val="16"/>
              </w:rPr>
              <w:sym w:font="Wingdings" w:char="F0A1"/>
            </w:r>
            <w:r w:rsidRPr="00947E1F">
              <w:rPr>
                <w:rFonts w:ascii="Calibri" w:hAnsi="Calibri"/>
                <w:sz w:val="16"/>
              </w:rPr>
              <w:t xml:space="preserve"> bardzo brakuje</w:t>
            </w:r>
          </w:p>
        </w:tc>
      </w:tr>
      <w:tr w:rsidR="000A44A0" w:rsidRPr="00947E1F" w14:paraId="22E900E1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2CC1D3D9" w14:textId="5C26B664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>8. Co Pani/Pana zdaniem jest największą zaletą, mocną stroną</w:t>
            </w:r>
            <w:r w:rsidR="000E12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947E1F">
              <w:rPr>
                <w:rFonts w:ascii="Calibri" w:hAnsi="Calibri"/>
                <w:b/>
                <w:sz w:val="21"/>
                <w:szCs w:val="21"/>
              </w:rPr>
              <w:t>Gminy Reńska Wieś?</w:t>
            </w:r>
          </w:p>
        </w:tc>
      </w:tr>
      <w:tr w:rsidR="000A44A0" w:rsidRPr="00947E1F" w14:paraId="65244C81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FD3716E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  <w:p w14:paraId="4DB383EB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  <w:p w14:paraId="7AD8AAFB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0A44A0" w:rsidRPr="00947E1F" w14:paraId="265F2C08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3C97CB4D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>9. Co Pani/Pana zdaniem jest największą wadą, słabą stroną Gminy Reńska Wieś?</w:t>
            </w:r>
          </w:p>
        </w:tc>
      </w:tr>
      <w:tr w:rsidR="000A44A0" w:rsidRPr="00947E1F" w14:paraId="2C48E4E6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C28E754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  <w:p w14:paraId="383F52BD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  <w:p w14:paraId="7055F29A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0A44A0" w:rsidRPr="00947E1F" w14:paraId="3074814D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03821537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>10. Co Pani/Pana zdaniem należy zrobić (jakie przedsięwzięcie zrealizować), aby w gminie żyło się lepiej?</w:t>
            </w:r>
          </w:p>
        </w:tc>
      </w:tr>
      <w:tr w:rsidR="000A44A0" w:rsidRPr="00947E1F" w14:paraId="29AC572F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09121CC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  <w:p w14:paraId="5ACA32C6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  <w:p w14:paraId="1A0AC175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0A44A0" w:rsidRPr="00947E1F" w14:paraId="3F82CB93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539969F5" w14:textId="658FD26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>11. Proszę wskazać konkretny obiekt/teren, któr</w:t>
            </w:r>
            <w:r w:rsidR="000E1260">
              <w:rPr>
                <w:rFonts w:ascii="Calibri" w:hAnsi="Calibri"/>
                <w:b/>
                <w:sz w:val="21"/>
                <w:szCs w:val="21"/>
              </w:rPr>
              <w:t>y</w:t>
            </w:r>
            <w:r w:rsidRPr="00947E1F">
              <w:rPr>
                <w:rFonts w:ascii="Calibri" w:hAnsi="Calibri"/>
                <w:b/>
                <w:sz w:val="21"/>
                <w:szCs w:val="21"/>
              </w:rPr>
              <w:t xml:space="preserve"> uważa Pani/Pan, że wymaga podjęcia działań rewitalizacyjnych i wskazać jego główne problemy</w:t>
            </w:r>
            <w:r w:rsidR="000E1260">
              <w:rPr>
                <w:rFonts w:ascii="Calibri" w:hAnsi="Calibri"/>
                <w:b/>
                <w:sz w:val="21"/>
                <w:szCs w:val="21"/>
              </w:rPr>
              <w:t>.</w:t>
            </w:r>
            <w:r w:rsidRPr="00947E1F">
              <w:rPr>
                <w:rFonts w:ascii="Calibri" w:hAnsi="Calibri"/>
                <w:b/>
                <w:sz w:val="21"/>
                <w:szCs w:val="21"/>
              </w:rPr>
              <w:t xml:space="preserve"> Proszę podać lokalizację np. nazwę ulicy, sąsiedztwo i scharakteryzować problem.</w:t>
            </w:r>
          </w:p>
        </w:tc>
      </w:tr>
      <w:tr w:rsidR="000A44A0" w:rsidRPr="00947E1F" w14:paraId="5FD1ED96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7C88BA4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  <w:p w14:paraId="03A1BFC4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  <w:p w14:paraId="1B90B8EB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  <w:p w14:paraId="1A12D715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0A44A0" w:rsidRPr="00947E1F" w14:paraId="401C2896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14:paraId="13946CBC" w14:textId="77777777" w:rsidR="000A44A0" w:rsidRPr="00947E1F" w:rsidRDefault="000A44A0" w:rsidP="00887224">
            <w:pPr>
              <w:pStyle w:val="Bezodstpw"/>
              <w:rPr>
                <w:rFonts w:ascii="Calibri" w:hAnsi="Calibri"/>
                <w:b/>
                <w:sz w:val="21"/>
                <w:szCs w:val="21"/>
              </w:rPr>
            </w:pPr>
            <w:r w:rsidRPr="00947E1F">
              <w:rPr>
                <w:rFonts w:ascii="Calibri" w:hAnsi="Calibri"/>
                <w:b/>
                <w:sz w:val="21"/>
                <w:szCs w:val="21"/>
              </w:rPr>
              <w:t>12. Czy uważa Pan(i), że ma Pan(i) realny wpływ na to, co dzieje się w Pani/Pana najbliższym otoczeniu (dzielnicy, miejscowości)?</w:t>
            </w:r>
          </w:p>
        </w:tc>
      </w:tr>
      <w:tr w:rsidR="000A44A0" w:rsidRPr="00947E1F" w14:paraId="2C2A44A4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34DD67D" w14:textId="77777777" w:rsidR="000A44A0" w:rsidRPr="00947E1F" w:rsidRDefault="000A44A0" w:rsidP="00887224">
            <w:pPr>
              <w:rPr>
                <w:rFonts w:ascii="Calibri" w:eastAsia="Times New Roman" w:hAnsi="Calibri"/>
                <w:kern w:val="0"/>
                <w:sz w:val="20"/>
                <w:szCs w:val="20"/>
                <w:lang w:eastAsia="ar-SA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  <w:r w:rsidRPr="00947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7E1F">
              <w:rPr>
                <w:rFonts w:ascii="Calibri" w:eastAsia="Times New Roman" w:hAnsi="Calibri"/>
                <w:kern w:val="0"/>
                <w:sz w:val="20"/>
                <w:szCs w:val="20"/>
                <w:lang w:eastAsia="ar-SA"/>
              </w:rPr>
              <w:t>zdecydowanie tak, czuję, że mój głos i działania są istotne i mogą zmieniać moje otoczenie</w:t>
            </w:r>
          </w:p>
        </w:tc>
      </w:tr>
      <w:tr w:rsidR="000A44A0" w:rsidRPr="00947E1F" w14:paraId="1FA38172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C980923" w14:textId="77777777" w:rsidR="000A44A0" w:rsidRPr="00947E1F" w:rsidRDefault="000A44A0" w:rsidP="00887224">
            <w:pPr>
              <w:rPr>
                <w:rFonts w:ascii="Calibri" w:eastAsia="Times New Roman" w:hAnsi="Calibri"/>
                <w:kern w:val="0"/>
                <w:sz w:val="20"/>
                <w:szCs w:val="20"/>
                <w:lang w:eastAsia="ar-SA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  <w:r w:rsidRPr="00947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7E1F">
              <w:rPr>
                <w:rFonts w:ascii="Calibri" w:eastAsia="Times New Roman" w:hAnsi="Calibri"/>
                <w:kern w:val="0"/>
                <w:sz w:val="20"/>
                <w:szCs w:val="20"/>
                <w:lang w:eastAsia="ar-SA"/>
              </w:rPr>
              <w:t>tak, czuję, że mój głos i działania są ważne, ale nie zawsze są w stanie zmienić moje otoczenie</w:t>
            </w:r>
          </w:p>
        </w:tc>
      </w:tr>
      <w:tr w:rsidR="000A44A0" w:rsidRPr="00947E1F" w14:paraId="31E2B8BC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EA9C476" w14:textId="77777777" w:rsidR="000A44A0" w:rsidRPr="00947E1F" w:rsidRDefault="000A44A0" w:rsidP="00887224">
            <w:pPr>
              <w:rPr>
                <w:rFonts w:ascii="Calibri" w:eastAsia="Times New Roman" w:hAnsi="Calibri"/>
                <w:kern w:val="0"/>
                <w:sz w:val="20"/>
                <w:szCs w:val="20"/>
                <w:lang w:eastAsia="ar-SA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  <w:r w:rsidRPr="00947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7E1F">
              <w:rPr>
                <w:rFonts w:ascii="Calibri" w:eastAsia="Times New Roman" w:hAnsi="Calibri"/>
                <w:kern w:val="0"/>
                <w:sz w:val="20"/>
                <w:szCs w:val="20"/>
                <w:lang w:eastAsia="ar-SA"/>
              </w:rPr>
              <w:t>tak, czuję, że mój głos i działania są ważne, ale nie podejmuję działań zmierzających do wprowadzania zmian w otoczeniu</w:t>
            </w:r>
          </w:p>
        </w:tc>
      </w:tr>
      <w:tr w:rsidR="000A44A0" w:rsidRPr="00947E1F" w14:paraId="65A36BC8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1D5E447" w14:textId="77777777" w:rsidR="000A44A0" w:rsidRPr="00947E1F" w:rsidRDefault="000A44A0" w:rsidP="00887224">
            <w:pPr>
              <w:rPr>
                <w:rFonts w:ascii="Calibri" w:hAnsi="Calibri"/>
              </w:rPr>
            </w:pPr>
            <w:r w:rsidRPr="00947E1F">
              <w:rPr>
                <w:rFonts w:ascii="Calibri" w:hAnsi="Calibri"/>
                <w:sz w:val="20"/>
                <w:szCs w:val="20"/>
              </w:rPr>
              <w:sym w:font="Wingdings" w:char="F0A1"/>
            </w:r>
            <w:r w:rsidRPr="00947E1F">
              <w:rPr>
                <w:rFonts w:ascii="Calibri" w:hAnsi="Calibri"/>
                <w:sz w:val="20"/>
                <w:szCs w:val="20"/>
              </w:rPr>
              <w:t xml:space="preserve"> nie, mój głos i działania nie mają znaczenia i nie wpływają na otoczenie</w:t>
            </w:r>
          </w:p>
        </w:tc>
      </w:tr>
      <w:tr w:rsidR="000A44A0" w:rsidRPr="00947E1F" w14:paraId="0C5CE0D2" w14:textId="77777777" w:rsidTr="00887224">
        <w:trPr>
          <w:trHeight w:val="340"/>
          <w:jc w:val="center"/>
        </w:trPr>
        <w:tc>
          <w:tcPr>
            <w:tcW w:w="15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96AB863" w14:textId="77777777" w:rsidR="000A44A0" w:rsidRPr="00947E1F" w:rsidRDefault="000A44A0" w:rsidP="00887224">
            <w:pPr>
              <w:ind w:left="-21"/>
              <w:rPr>
                <w:rFonts w:ascii="Calibri" w:hAnsi="Calibri"/>
                <w:b/>
                <w:sz w:val="18"/>
                <w:szCs w:val="18"/>
              </w:rPr>
            </w:pPr>
            <w:r w:rsidRPr="00947E1F">
              <w:rPr>
                <w:rFonts w:ascii="Calibri" w:hAnsi="Calibri"/>
                <w:b/>
                <w:sz w:val="18"/>
                <w:szCs w:val="18"/>
              </w:rPr>
              <w:t>Płeć</w:t>
            </w: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E309AE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9B3BA8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Kobieta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F07BDB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0CECE"/>
            </w:tcBorders>
            <w:shd w:val="clear" w:color="auto" w:fill="auto"/>
            <w:vAlign w:val="center"/>
          </w:tcPr>
          <w:p w14:paraId="3706B65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Mężczyzna</w:t>
            </w:r>
          </w:p>
        </w:tc>
        <w:tc>
          <w:tcPr>
            <w:tcW w:w="708" w:type="dxa"/>
            <w:gridSpan w:val="4"/>
            <w:tcBorders>
              <w:top w:val="single" w:sz="4" w:space="0" w:color="BFBFBF"/>
              <w:left w:val="single" w:sz="4" w:space="0" w:color="D0CECE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78D96F9" w14:textId="77777777" w:rsidR="000A44A0" w:rsidRPr="00947E1F" w:rsidRDefault="000A44A0" w:rsidP="0088722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7E1F">
              <w:rPr>
                <w:rFonts w:ascii="Calibri" w:hAnsi="Calibri"/>
                <w:b/>
                <w:sz w:val="18"/>
                <w:szCs w:val="18"/>
              </w:rPr>
              <w:t>Wiek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DE59BD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7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C9912B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16-25</w:t>
            </w:r>
          </w:p>
        </w:tc>
        <w:tc>
          <w:tcPr>
            <w:tcW w:w="5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77122B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8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A4CE36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26-35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2BDA1A5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70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FEEF0A3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36-45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C9271D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1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92505D1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46-55</w:t>
            </w:r>
          </w:p>
        </w:tc>
      </w:tr>
      <w:tr w:rsidR="000A44A0" w:rsidRPr="00947E1F" w14:paraId="50EED196" w14:textId="77777777" w:rsidTr="00887224">
        <w:trPr>
          <w:trHeight w:val="340"/>
          <w:jc w:val="center"/>
        </w:trPr>
        <w:tc>
          <w:tcPr>
            <w:tcW w:w="15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2298D1D" w14:textId="77777777" w:rsidR="000A44A0" w:rsidRPr="00947E1F" w:rsidRDefault="000A44A0" w:rsidP="00887224">
            <w:pPr>
              <w:ind w:left="-21"/>
              <w:rPr>
                <w:rFonts w:ascii="Calibri" w:hAnsi="Calibri"/>
                <w:b/>
                <w:sz w:val="18"/>
                <w:szCs w:val="18"/>
              </w:rPr>
            </w:pPr>
            <w:r w:rsidRPr="00947E1F">
              <w:rPr>
                <w:rFonts w:ascii="Calibri" w:hAnsi="Calibri"/>
                <w:b/>
                <w:sz w:val="18"/>
                <w:szCs w:val="18"/>
              </w:rPr>
              <w:t>Status</w:t>
            </w: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F176D8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0D26FC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Pracujący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417BA27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D4D4A4D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Uczący się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928478A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4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94D2B4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Bezrobotny</w:t>
            </w:r>
          </w:p>
        </w:tc>
        <w:tc>
          <w:tcPr>
            <w:tcW w:w="5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08170A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8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D0CECE"/>
            </w:tcBorders>
            <w:shd w:val="clear" w:color="auto" w:fill="auto"/>
            <w:vAlign w:val="center"/>
          </w:tcPr>
          <w:p w14:paraId="10CC4D5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Inne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D0CECE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8BF570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70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F79596B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56-66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D681D1C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14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E31A0B2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67 i więcej</w:t>
            </w:r>
          </w:p>
        </w:tc>
      </w:tr>
      <w:tr w:rsidR="000A44A0" w:rsidRPr="00947E1F" w14:paraId="146C0B5A" w14:textId="77777777" w:rsidTr="00887224">
        <w:trPr>
          <w:trHeight w:val="480"/>
          <w:jc w:val="center"/>
        </w:trPr>
        <w:tc>
          <w:tcPr>
            <w:tcW w:w="15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4EB4A52" w14:textId="77777777" w:rsidR="000A44A0" w:rsidRPr="00947E1F" w:rsidRDefault="000A44A0" w:rsidP="00887224">
            <w:pPr>
              <w:ind w:left="-21"/>
              <w:rPr>
                <w:rFonts w:ascii="Calibri" w:hAnsi="Calibri"/>
                <w:b/>
                <w:sz w:val="18"/>
                <w:szCs w:val="18"/>
              </w:rPr>
            </w:pPr>
            <w:r w:rsidRPr="00947E1F">
              <w:rPr>
                <w:rFonts w:ascii="Calibri" w:hAnsi="Calibri"/>
                <w:b/>
                <w:sz w:val="18"/>
                <w:szCs w:val="18"/>
              </w:rPr>
              <w:t>Wykształcenie</w:t>
            </w: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18F1C09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13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A333CA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Wyższe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AAA4256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0BFAB9F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Średnie</w:t>
            </w:r>
          </w:p>
        </w:tc>
        <w:tc>
          <w:tcPr>
            <w:tcW w:w="5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427A616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4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01B841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Zawodowe</w:t>
            </w:r>
          </w:p>
        </w:tc>
        <w:tc>
          <w:tcPr>
            <w:tcW w:w="58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AA75374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41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0394E99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Gimnazjalne</w:t>
            </w:r>
          </w:p>
        </w:tc>
        <w:tc>
          <w:tcPr>
            <w:tcW w:w="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1892C08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color w:val="385623"/>
                <w:sz w:val="18"/>
                <w:szCs w:val="18"/>
              </w:rPr>
              <w:sym w:font="Wingdings" w:char="F0A1"/>
            </w:r>
          </w:p>
        </w:tc>
        <w:tc>
          <w:tcPr>
            <w:tcW w:w="184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66B10B0" w14:textId="77777777" w:rsidR="000A44A0" w:rsidRPr="00947E1F" w:rsidRDefault="000A44A0" w:rsidP="008872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47E1F">
              <w:rPr>
                <w:rFonts w:ascii="Calibri" w:hAnsi="Calibri"/>
                <w:sz w:val="18"/>
                <w:szCs w:val="18"/>
              </w:rPr>
              <w:t>Podstawowe</w:t>
            </w:r>
          </w:p>
        </w:tc>
      </w:tr>
      <w:tr w:rsidR="000A44A0" w:rsidRPr="00947E1F" w14:paraId="5C1FD4D3" w14:textId="77777777" w:rsidTr="00887224">
        <w:trPr>
          <w:trHeight w:val="340"/>
          <w:jc w:val="center"/>
        </w:trPr>
        <w:tc>
          <w:tcPr>
            <w:tcW w:w="11340" w:type="dxa"/>
            <w:gridSpan w:val="27"/>
            <w:tcBorders>
              <w:top w:val="single" w:sz="4" w:space="0" w:color="BFBFBF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14:paraId="0FFC4641" w14:textId="77777777" w:rsidR="000A44A0" w:rsidRPr="00947E1F" w:rsidRDefault="000A44A0" w:rsidP="00887224">
            <w:pPr>
              <w:rPr>
                <w:rFonts w:ascii="Calibri" w:hAnsi="Calibri"/>
                <w:i/>
                <w:sz w:val="21"/>
                <w:szCs w:val="21"/>
              </w:rPr>
            </w:pPr>
            <w:r w:rsidRPr="00947E1F">
              <w:rPr>
                <w:rFonts w:ascii="Calibri" w:hAnsi="Calibri"/>
                <w:i/>
                <w:sz w:val="21"/>
                <w:szCs w:val="21"/>
              </w:rPr>
              <w:t xml:space="preserve">Dziękujemy za udział w badaniu! Państwa opinie będą stanowić podstawę w planowaniu rewitalizacji w Gminie Reńska Wieś. </w:t>
            </w:r>
          </w:p>
        </w:tc>
      </w:tr>
    </w:tbl>
    <w:p w14:paraId="4C3478BF" w14:textId="77777777" w:rsidR="000A44A0" w:rsidRPr="00947E1F" w:rsidRDefault="000A44A0" w:rsidP="000E1260">
      <w:pPr>
        <w:tabs>
          <w:tab w:val="left" w:pos="1372"/>
        </w:tabs>
        <w:suppressAutoHyphens w:val="0"/>
        <w:spacing w:line="259" w:lineRule="auto"/>
        <w:rPr>
          <w:rFonts w:ascii="Calibri" w:hAnsi="Calibri"/>
          <w:sz w:val="8"/>
        </w:rPr>
      </w:pPr>
    </w:p>
    <w:sectPr w:rsidR="000A44A0" w:rsidRPr="00947E1F" w:rsidSect="009160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008A" w14:textId="77777777" w:rsidR="00DC4B7C" w:rsidRDefault="00DC4B7C">
      <w:r>
        <w:separator/>
      </w:r>
    </w:p>
  </w:endnote>
  <w:endnote w:type="continuationSeparator" w:id="0">
    <w:p w14:paraId="208B1547" w14:textId="77777777" w:rsidR="00DC4B7C" w:rsidRDefault="00DC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D11E" w14:textId="77777777" w:rsidR="006846FE" w:rsidRDefault="000A44A0" w:rsidP="009030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14728B" w14:textId="77777777" w:rsidR="006846FE" w:rsidRDefault="00DC4B7C" w:rsidP="00084D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11D6" w14:textId="77777777" w:rsidR="006846FE" w:rsidRDefault="00DC4B7C" w:rsidP="009030A1">
    <w:pPr>
      <w:pStyle w:val="Stopka"/>
      <w:framePr w:wrap="around" w:vAnchor="text" w:hAnchor="margin" w:xAlign="right" w:y="1"/>
      <w:rPr>
        <w:rStyle w:val="Numerstrony"/>
      </w:rPr>
    </w:pPr>
  </w:p>
  <w:p w14:paraId="6F61E34E" w14:textId="77777777" w:rsidR="006846FE" w:rsidRDefault="00DC4B7C" w:rsidP="00084D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DB80" w14:textId="77777777" w:rsidR="00DC4B7C" w:rsidRDefault="00DC4B7C">
      <w:r>
        <w:separator/>
      </w:r>
    </w:p>
  </w:footnote>
  <w:footnote w:type="continuationSeparator" w:id="0">
    <w:p w14:paraId="352B39D8" w14:textId="77777777" w:rsidR="00DC4B7C" w:rsidRDefault="00DC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A0"/>
    <w:rsid w:val="000A44A0"/>
    <w:rsid w:val="000E1260"/>
    <w:rsid w:val="00103613"/>
    <w:rsid w:val="00455794"/>
    <w:rsid w:val="00677BAE"/>
    <w:rsid w:val="007802E6"/>
    <w:rsid w:val="00822B04"/>
    <w:rsid w:val="00DC4B7C"/>
    <w:rsid w:val="00E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95E0"/>
  <w15:chartTrackingRefBased/>
  <w15:docId w15:val="{EA66AA58-5427-444B-91EA-DDB1C767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4A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0A44A0"/>
  </w:style>
  <w:style w:type="paragraph" w:styleId="Bezodstpw">
    <w:name w:val="No Spacing"/>
    <w:uiPriority w:val="1"/>
    <w:qFormat/>
    <w:rsid w:val="000A44A0"/>
    <w:pPr>
      <w:suppressAutoHyphens/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A44A0"/>
    <w:pPr>
      <w:widowControl/>
      <w:tabs>
        <w:tab w:val="left" w:leader="underscore" w:pos="8505"/>
      </w:tabs>
      <w:spacing w:line="360" w:lineRule="auto"/>
      <w:ind w:left="180" w:hanging="180"/>
    </w:pPr>
    <w:rPr>
      <w:rFonts w:eastAsia="Times New Roman"/>
      <w:kern w:val="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1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26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Urząd Gminy Reńska Wieś 25.01.2017</cp:lastModifiedBy>
  <cp:revision>2</cp:revision>
  <dcterms:created xsi:type="dcterms:W3CDTF">2021-03-19T13:36:00Z</dcterms:created>
  <dcterms:modified xsi:type="dcterms:W3CDTF">2021-03-19T13:36:00Z</dcterms:modified>
</cp:coreProperties>
</file>